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515A8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515A8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515A8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515A82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270F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B21C74">
        <w:rPr>
          <w:rFonts w:ascii="Arial" w:eastAsia="Times New Roman" w:hAnsi="Arial" w:cs="Arial"/>
          <w:sz w:val="20"/>
          <w:szCs w:val="20"/>
          <w:lang w:eastAsia="ru-RU"/>
        </w:rPr>
        <w:t>СКАНДИА.СЕРВИС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31DF9" w:rsidRPr="00217E14">
        <w:rPr>
          <w:rFonts w:ascii="Arial" w:eastAsia="Times New Roman" w:hAnsi="Arial" w:cs="Arial"/>
          <w:sz w:val="20"/>
          <w:szCs w:val="20"/>
          <w:lang w:eastAsia="ru-RU"/>
        </w:rPr>
        <w:t>625014</w:t>
      </w:r>
      <w:r w:rsidR="00A15CB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31DF9" w:rsidRPr="00217E14">
        <w:rPr>
          <w:rFonts w:ascii="Arial" w:eastAsia="Times New Roman" w:hAnsi="Arial" w:cs="Arial"/>
          <w:sz w:val="20"/>
          <w:szCs w:val="20"/>
          <w:lang w:eastAsia="ru-RU"/>
        </w:rPr>
        <w:t xml:space="preserve"> Тюменская обл</w:t>
      </w:r>
      <w:r w:rsidR="00A15CBA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031DF9" w:rsidRPr="00217E14">
        <w:rPr>
          <w:rFonts w:ascii="Arial" w:eastAsia="Times New Roman" w:hAnsi="Arial" w:cs="Arial"/>
          <w:sz w:val="20"/>
          <w:szCs w:val="20"/>
          <w:lang w:eastAsia="ru-RU"/>
        </w:rPr>
        <w:t>, г. Тюмень, ул. Сергея Свиридова, дом № 11</w:t>
      </w:r>
      <w:r w:rsidR="00A15CB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31DF9" w:rsidRPr="00217E14">
        <w:rPr>
          <w:rFonts w:ascii="Arial" w:eastAsia="Times New Roman" w:hAnsi="Arial" w:cs="Arial"/>
          <w:sz w:val="20"/>
          <w:szCs w:val="20"/>
          <w:lang w:eastAsia="ru-RU"/>
        </w:rPr>
        <w:t xml:space="preserve"> корпус 2</w:t>
      </w:r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21C74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5C0873">
        <w:rPr>
          <w:rFonts w:ascii="Arial" w:eastAsia="Times New Roman" w:hAnsi="Arial" w:cs="Arial"/>
          <w:sz w:val="20"/>
          <w:szCs w:val="20"/>
          <w:lang w:eastAsia="ru-RU"/>
        </w:rPr>
        <w:t>решения о закл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ючении прямых договоров непосредственно с ресурсоснабжающими организациями, уведомляем о заключении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с 1 </w:t>
      </w:r>
      <w:r w:rsidR="00031DF9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5A8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</w:t>
      </w:r>
      <w:r w:rsidRPr="000034DD">
        <w:rPr>
          <w:rFonts w:ascii="Arial" w:hAnsi="Arial" w:cs="Arial"/>
          <w:sz w:val="20"/>
          <w:szCs w:val="20"/>
        </w:rPr>
        <w:t>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</w:t>
      </w:r>
      <w:r w:rsidRPr="000034DD">
        <w:rPr>
          <w:rFonts w:ascii="Arial" w:hAnsi="Arial" w:cs="Arial"/>
          <w:sz w:val="20"/>
          <w:szCs w:val="20"/>
        </w:rPr>
        <w:t>ое лицо;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</w:t>
      </w:r>
      <w:r w:rsidRPr="000034DD">
        <w:rPr>
          <w:rFonts w:ascii="Arial" w:hAnsi="Arial" w:cs="Arial"/>
          <w:sz w:val="20"/>
          <w:szCs w:val="20"/>
        </w:rPr>
        <w:t>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</w:t>
      </w:r>
      <w:r w:rsidRPr="000034DD">
        <w:rPr>
          <w:rFonts w:ascii="Arial" w:hAnsi="Arial" w:cs="Arial"/>
          <w:sz w:val="20"/>
          <w:szCs w:val="20"/>
        </w:rPr>
        <w:t xml:space="preserve">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</w:t>
      </w:r>
      <w:r w:rsidRPr="000034DD">
        <w:rPr>
          <w:rFonts w:ascii="Arial" w:hAnsi="Arial" w:cs="Arial"/>
          <w:sz w:val="20"/>
          <w:szCs w:val="20"/>
        </w:rPr>
        <w:t xml:space="preserve">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</w:t>
      </w:r>
      <w:r w:rsidRPr="000034DD">
        <w:rPr>
          <w:rFonts w:ascii="Arial" w:hAnsi="Arial" w:cs="Arial"/>
          <w:sz w:val="20"/>
          <w:szCs w:val="20"/>
        </w:rPr>
        <w:t xml:space="preserve">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</w:t>
      </w:r>
      <w:r w:rsidRPr="000034DD">
        <w:rPr>
          <w:rFonts w:ascii="Arial" w:hAnsi="Arial" w:cs="Arial"/>
          <w:sz w:val="20"/>
          <w:szCs w:val="20"/>
        </w:rPr>
        <w:t>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</w:t>
      </w:r>
      <w:r w:rsidRPr="000034DD">
        <w:rPr>
          <w:rFonts w:ascii="Arial" w:hAnsi="Arial" w:cs="Arial"/>
          <w:sz w:val="20"/>
          <w:szCs w:val="20"/>
        </w:rPr>
        <w:t xml:space="preserve">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</w:t>
      </w:r>
      <w:r w:rsidRPr="000034DD">
        <w:rPr>
          <w:rFonts w:ascii="Arial" w:hAnsi="Arial" w:cs="Arial"/>
          <w:sz w:val="20"/>
          <w:szCs w:val="20"/>
        </w:rPr>
        <w:t xml:space="preserve">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</w:t>
      </w:r>
      <w:r w:rsidRPr="000034DD">
        <w:rPr>
          <w:rFonts w:ascii="Arial" w:hAnsi="Arial" w:cs="Arial"/>
          <w:sz w:val="20"/>
          <w:szCs w:val="20"/>
        </w:rPr>
        <w:t xml:space="preserve">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</w:t>
      </w:r>
      <w:r w:rsidRPr="000034DD">
        <w:rPr>
          <w:rFonts w:ascii="Arial" w:hAnsi="Arial" w:cs="Arial"/>
          <w:sz w:val="20"/>
          <w:szCs w:val="20"/>
        </w:rPr>
        <w:t xml:space="preserve">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515A8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реквизиты документов, подтверждающих право </w:t>
      </w:r>
      <w:r w:rsidRPr="000034DD">
        <w:rPr>
          <w:rFonts w:ascii="Arial" w:hAnsi="Arial" w:cs="Arial"/>
          <w:sz w:val="20"/>
          <w:szCs w:val="20"/>
        </w:rPr>
        <w:t>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515A82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суббота с 9:00 до 15:00, перерыв с 12:00 до 13:00; воскресенье – выходной день</w:t>
      </w:r>
      <w:bookmarkStart w:id="0" w:name="_GoBack"/>
      <w:bookmarkEnd w:id="0"/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г. Тюмень, ул. Котовского, 54 (совместно с ОАО «ТРИЦ») 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ица с 9:00 до 19:00 без перерыва; в субботу с 9:00 до 15:00, перерыв с 12:00 до 13:00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ой день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8:00 без перерыва на обед,</w:t>
      </w:r>
    </w:p>
    <w:p w:rsidR="00BB6867" w:rsidRDefault="00515A8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5A82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515A82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 xml:space="preserve"> числа </w:t>
      </w:r>
      <w:r w:rsidRPr="000034DD">
        <w:rPr>
          <w:rFonts w:ascii="Arial" w:hAnsi="Arial" w:cs="Arial"/>
          <w:sz w:val="20"/>
          <w:szCs w:val="20"/>
        </w:rPr>
        <w:t>месяца, следующего за истекшим месяцем.</w:t>
      </w:r>
    </w:p>
    <w:p w:rsidR="00BB6867" w:rsidRPr="000034DD" w:rsidRDefault="00515A8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515A8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515A8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15A82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15A82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 xml:space="preserve">«Клиентам – Физическим лицам – Способы </w:t>
        </w:r>
        <w:r w:rsidRPr="000034DD">
          <w:rPr>
            <w:rStyle w:val="a4"/>
            <w:rFonts w:ascii="Arial" w:hAnsi="Arial" w:cs="Arial"/>
            <w:sz w:val="20"/>
            <w:szCs w:val="20"/>
          </w:rPr>
          <w:t>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515A82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515A8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515A8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515A8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515A8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Расчётный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82" w:rsidRDefault="00515A82">
      <w:pPr>
        <w:spacing w:after="0" w:line="240" w:lineRule="auto"/>
      </w:pPr>
      <w:r>
        <w:separator/>
      </w:r>
    </w:p>
  </w:endnote>
  <w:endnote w:type="continuationSeparator" w:id="0">
    <w:p w:rsidR="00515A82" w:rsidRDefault="005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654E58" w:rsidRDefault="00654E58"/>
  <w:p w:rsidR="00E83F7C" w:rsidRDefault="00515A8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327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515A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CBA">
          <w:rPr>
            <w:noProof/>
          </w:rPr>
          <w:t>2</w:t>
        </w:r>
        <w:r>
          <w:fldChar w:fldCharType="end"/>
        </w:r>
      </w:p>
    </w:sdtContent>
  </w:sdt>
  <w:p w:rsidR="007A63DE" w:rsidRDefault="007A63DE"/>
  <w:p w:rsidR="00E83F7C" w:rsidRDefault="00E83F7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654E58" w:rsidRDefault="00654E58"/>
  <w:p w:rsidR="00E83F7C" w:rsidRDefault="00515A8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327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82" w:rsidRDefault="00515A82">
      <w:pPr>
        <w:spacing w:after="0" w:line="240" w:lineRule="auto"/>
      </w:pPr>
      <w:r>
        <w:separator/>
      </w:r>
    </w:p>
  </w:footnote>
  <w:footnote w:type="continuationSeparator" w:id="0">
    <w:p w:rsidR="00515A82" w:rsidRDefault="0051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66123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B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69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4A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8B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C6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0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AB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E3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031DF9"/>
    <w:rsid w:val="000462F2"/>
    <w:rsid w:val="0010352D"/>
    <w:rsid w:val="00132A32"/>
    <w:rsid w:val="001B5713"/>
    <w:rsid w:val="001B7502"/>
    <w:rsid w:val="00217E14"/>
    <w:rsid w:val="002A3F57"/>
    <w:rsid w:val="0031205D"/>
    <w:rsid w:val="003661E0"/>
    <w:rsid w:val="00391D58"/>
    <w:rsid w:val="004942EC"/>
    <w:rsid w:val="00515A82"/>
    <w:rsid w:val="005C0873"/>
    <w:rsid w:val="00654E58"/>
    <w:rsid w:val="006F6854"/>
    <w:rsid w:val="00714C66"/>
    <w:rsid w:val="007A63DE"/>
    <w:rsid w:val="008C2DA9"/>
    <w:rsid w:val="009C4391"/>
    <w:rsid w:val="009D34B9"/>
    <w:rsid w:val="00A057BC"/>
    <w:rsid w:val="00A15CBA"/>
    <w:rsid w:val="00A24526"/>
    <w:rsid w:val="00AB72C6"/>
    <w:rsid w:val="00B0025C"/>
    <w:rsid w:val="00B075B1"/>
    <w:rsid w:val="00B21C74"/>
    <w:rsid w:val="00BB6867"/>
    <w:rsid w:val="00BD2B1D"/>
    <w:rsid w:val="00CA5DDA"/>
    <w:rsid w:val="00CC1D53"/>
    <w:rsid w:val="00D00EF6"/>
    <w:rsid w:val="00D01AB7"/>
    <w:rsid w:val="00D02D61"/>
    <w:rsid w:val="00D12A46"/>
    <w:rsid w:val="00DA09E0"/>
    <w:rsid w:val="00E5779B"/>
    <w:rsid w:val="00E83F7C"/>
    <w:rsid w:val="00EC7378"/>
    <w:rsid w:val="00ED0FDC"/>
    <w:rsid w:val="00F119CE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04F336AC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2026-03-27T09:12:00Z</dcterms:created>
  <dcterms:modified xsi:type="dcterms:W3CDTF">2026-03-27T09:13:00Z</dcterms:modified>
</cp:coreProperties>
</file>